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43.png" ContentType="image/png"/>
  <Override PartName="/word/media/image42.png" ContentType="image/png"/>
  <Override PartName="/word/media/image4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pPr>
      <w:r>
        <w:rPr/>
      </w:r>
    </w:p>
    <w:p>
      <w:pPr>
        <w:pStyle w:val="Normal"/>
        <w:spacing w:lineRule="auto" w:line="360"/>
        <w:rPr>
          <w:rFonts w:cs="Calibri" w:ascii="Calibri" w:hAnsi="Calibri"/>
          <w:b/>
          <w:color w:val="E7231D"/>
          <w:sz w:val="32"/>
          <w:szCs w:val="32"/>
          <w:lang w:val="cs-CZ" w:eastAsia="cs-CZ"/>
        </w:rPr>
      </w:pPr>
      <w:r>
        <w:rPr>
          <w:rFonts w:cs="Calibri" w:ascii="Calibri" w:hAnsi="Calibri"/>
          <w:b/>
          <w:color w:val="E7231D"/>
          <w:sz w:val="32"/>
          <w:szCs w:val="32"/>
          <w:lang w:val="cs-CZ" w:eastAsia="cs-CZ"/>
        </w:rPr>
        <w:t xml:space="preserve">DIOR A JÁ </w:t>
      </w:r>
    </w:p>
    <w:p>
      <w:pPr>
        <w:pStyle w:val="Normal"/>
        <w:spacing w:lineRule="auto" w:line="360"/>
        <w:rPr>
          <w:rFonts w:cs="Calibri" w:ascii="Calibri" w:hAnsi="Calibri"/>
          <w:b/>
          <w:color w:val="E7231D"/>
          <w:sz w:val="28"/>
          <w:szCs w:val="28"/>
          <w:lang w:val="cs-CZ" w:eastAsia="cs-CZ"/>
        </w:rPr>
      </w:pPr>
      <w:r>
        <w:rPr>
          <w:rFonts w:cs="Calibri" w:ascii="Calibri" w:hAnsi="Calibri"/>
          <w:b/>
          <w:color w:val="E7231D"/>
          <w:sz w:val="28"/>
          <w:szCs w:val="28"/>
          <w:lang w:val="cs-CZ" w:eastAsia="cs-CZ"/>
        </w:rPr>
        <w:t xml:space="preserve">Exkluzivní pohled do </w:t>
      </w:r>
      <w:r>
        <w:rPr>
          <w:rFonts w:cs="Calibri" w:ascii="Calibri" w:hAnsi="Calibri"/>
          <w:b/>
          <w:color w:val="E7231D"/>
          <w:sz w:val="28"/>
          <w:szCs w:val="28"/>
          <w:lang w:val="cs-CZ" w:eastAsia="cs-CZ"/>
        </w:rPr>
        <w:t>světa pařížské módy</w:t>
      </w:r>
    </w:p>
    <w:p>
      <w:pPr>
        <w:pStyle w:val="Normal"/>
        <w:spacing w:lineRule="auto" w:line="360"/>
        <w:rPr>
          <w:rFonts w:cs="Calibri" w:ascii="Calibri" w:hAnsi="Calibri"/>
          <w:b/>
          <w:sz w:val="28"/>
          <w:szCs w:val="28"/>
          <w:lang w:val="cs-CZ" w:eastAsia="cs-CZ"/>
        </w:rPr>
      </w:pPr>
      <w:r>
        <w:rPr>
          <w:rFonts w:cs="Calibri" w:ascii="Calibri" w:hAnsi="Calibri"/>
          <w:b/>
          <w:sz w:val="28"/>
          <w:szCs w:val="28"/>
          <w:lang w:val="cs-CZ" w:eastAsia="cs-CZ"/>
        </w:rPr>
        <w:t>Premiéra: 4</w:t>
      </w:r>
      <w:r>
        <w:rPr>
          <w:rFonts w:cs="Calibri" w:ascii="Calibri" w:hAnsi="Calibri"/>
          <w:b/>
          <w:sz w:val="28"/>
          <w:szCs w:val="28"/>
          <w:lang w:val="cs-CZ"/>
        </w:rPr>
        <w:t>. 6.</w:t>
      </w:r>
      <w:r>
        <w:rPr>
          <w:rFonts w:cs="Calibri" w:ascii="Calibri" w:hAnsi="Calibri"/>
          <w:b/>
          <w:sz w:val="28"/>
          <w:szCs w:val="28"/>
          <w:lang w:val="cs-CZ" w:eastAsia="cs-CZ"/>
        </w:rPr>
        <w:t xml:space="preserve"> 2015</w:t>
      </w:r>
    </w:p>
    <w:p>
      <w:pPr>
        <w:pStyle w:val="Normal"/>
        <w:spacing w:lineRule="auto" w:line="360"/>
        <w:rPr>
          <w:rFonts w:ascii="Calibri" w:hAnsi="Calibri"/>
          <w:b w:val="false"/>
          <w:i w:val="false"/>
          <w:caps w:val="false"/>
          <w:smallCaps w:val="false"/>
          <w:color w:val="000000"/>
          <w:spacing w:val="0"/>
          <w:sz w:val="24"/>
          <w:szCs w:val="24"/>
          <w:lang w:val="cs-CZ"/>
        </w:rPr>
      </w:pPr>
      <w:r>
        <w:rPr>
          <w:rFonts w:cs="Calibri" w:ascii="Calibri" w:hAnsi="Calibri"/>
          <w:b w:val="false"/>
          <w:bCs w:val="false"/>
          <w:i w:val="false"/>
          <w:iCs w:val="false"/>
          <w:sz w:val="24"/>
          <w:szCs w:val="24"/>
          <w:lang w:val="cs-CZ"/>
        </w:rPr>
        <w:br/>
      </w:r>
      <w:r>
        <w:rPr>
          <w:rFonts w:ascii="Calibri" w:hAnsi="Calibri"/>
          <w:b w:val="false"/>
          <w:i w:val="false"/>
          <w:caps w:val="false"/>
          <w:smallCaps w:val="false"/>
          <w:color w:val="000000"/>
          <w:spacing w:val="0"/>
          <w:sz w:val="24"/>
          <w:szCs w:val="24"/>
          <w:lang w:val="cs-CZ"/>
        </w:rPr>
        <w:t xml:space="preserve">Francouzský dokumentární snímek </w:t>
        <w:br/>
      </w:r>
      <w:r>
        <w:rPr>
          <w:rFonts w:ascii="Calibri" w:hAnsi="Calibri"/>
          <w:b w:val="false"/>
          <w:i/>
          <w:iCs/>
          <w:caps w:val="false"/>
          <w:smallCaps w:val="false"/>
          <w:color w:val="000000"/>
          <w:spacing w:val="0"/>
          <w:sz w:val="24"/>
          <w:szCs w:val="24"/>
          <w:lang w:val="cs-CZ"/>
        </w:rPr>
        <w:t xml:space="preserve">Dior a já </w:t>
      </w:r>
      <w:r>
        <w:rPr>
          <w:rFonts w:ascii="Calibri" w:hAnsi="Calibri"/>
          <w:b w:val="false"/>
          <w:i w:val="false"/>
          <w:caps w:val="false"/>
          <w:smallCaps w:val="false"/>
          <w:color w:val="000000"/>
          <w:spacing w:val="0"/>
          <w:sz w:val="24"/>
          <w:szCs w:val="24"/>
          <w:lang w:val="cs-CZ"/>
        </w:rPr>
        <w:t>otevírá divákům dveře do mýty</w:t>
      </w:r>
      <w:r>
        <w:rPr>
          <w:rFonts w:ascii="Calibri" w:hAnsi="Calibri"/>
          <w:caps w:val="false"/>
          <w:smallCaps w:val="false"/>
          <w:color w:val="000000"/>
          <w:spacing w:val="0"/>
          <w:sz w:val="24"/>
          <w:szCs w:val="24"/>
        </w:rPr>
        <w:t> </w:t>
      </w:r>
      <w:r>
        <w:rPr>
          <w:rFonts w:ascii="Calibri" w:hAnsi="Calibri"/>
          <w:b w:val="false"/>
          <w:i w:val="false"/>
          <w:caps w:val="false"/>
          <w:smallCaps w:val="false"/>
          <w:color w:val="000000"/>
          <w:spacing w:val="0"/>
          <w:sz w:val="24"/>
          <w:szCs w:val="24"/>
          <w:lang w:val="cs-CZ"/>
        </w:rPr>
        <w:t xml:space="preserve">opředeného světa módního domu Christian Dior. Nový umělecký ředitel Raf Simons zde právě připravuje svoji zcela první kolekci haute couture, se kterou musí přesvědčit celý svět o své vizi a vyrovnat se s odkazem slavného zakladatele značky. </w:t>
        <w:drawing>
          <wp:anchor behindDoc="0" distT="0" distB="107950" distL="0" distR="107950" simplePos="0" locked="0" layoutInCell="1" allowOverlap="1" relativeHeight="0">
            <wp:simplePos x="0" y="0"/>
            <wp:positionH relativeFrom="column">
              <wp:posOffset>-3810</wp:posOffset>
            </wp:positionH>
            <wp:positionV relativeFrom="paragraph">
              <wp:posOffset>334010</wp:posOffset>
            </wp:positionV>
            <wp:extent cx="4040505" cy="228917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4040505" cy="2289175"/>
                    </a:xfrm>
                    <a:prstGeom prst="rect">
                      <a:avLst/>
                    </a:prstGeom>
                    <a:noFill/>
                    <a:ln w="9525">
                      <a:noFill/>
                      <a:miter lim="800000"/>
                      <a:headEnd/>
                      <a:tailEnd/>
                    </a:ln>
                  </pic:spPr>
                </pic:pic>
              </a:graphicData>
            </a:graphic>
          </wp:anchor>
        </w:drawing>
      </w:r>
    </w:p>
    <w:p>
      <w:pPr>
        <w:pStyle w:val="Normal"/>
        <w:spacing w:lineRule="auto" w:line="360"/>
        <w:rPr>
          <w:rFonts w:ascii="Calibri" w:hAnsi="Calibri"/>
          <w:sz w:val="24"/>
          <w:szCs w:val="24"/>
        </w:rPr>
      </w:pPr>
      <w:r>
        <w:rPr>
          <w:rFonts w:ascii="Calibri" w:hAnsi="Calibri"/>
          <w:b w:val="false"/>
          <w:i w:val="false"/>
          <w:caps w:val="false"/>
          <w:smallCaps w:val="false"/>
          <w:color w:val="000000"/>
          <w:spacing w:val="0"/>
          <w:sz w:val="24"/>
          <w:szCs w:val="24"/>
          <w:lang w:val="cs-CZ"/>
        </w:rPr>
        <w:t>Křehký proces kreativní tvorby, na jejímž konci je nový módní skvost, je tu ukázán jako kolektivní práce celého týmu, od samotného návrháře, přes neúnavné švadleny až po ředitele společnosti. Film propojuje každodenní intenzivní pracovní shon světa vysoké krejčoviny s tajemnými ozvěnami minulosti ikonické značky, a zároveň představuje poctu všem, kdo věrně slouží Simonsově vizi.</w:t>
      </w:r>
      <w:r>
        <w:rPr>
          <w:rFonts w:ascii="Calibri" w:hAnsi="Calibri"/>
          <w:sz w:val="24"/>
          <w:szCs w:val="24"/>
        </w:rPr>
        <w:t xml:space="preserve"> </w:t>
      </w:r>
    </w:p>
    <w:p>
      <w:pPr>
        <w:pStyle w:val="Normal"/>
        <w:spacing w:lineRule="auto" w:line="360"/>
        <w:rPr>
          <w:rFonts w:ascii="Calibri" w:hAnsi="Calibri"/>
          <w:sz w:val="24"/>
          <w:szCs w:val="24"/>
        </w:rPr>
      </w:pPr>
      <w:r>
        <w:rPr>
          <w:rFonts w:ascii="Calibri" w:hAnsi="Calibri"/>
          <w:sz w:val="24"/>
          <w:szCs w:val="24"/>
        </w:rPr>
      </w:r>
    </w:p>
    <w:p>
      <w:pPr>
        <w:pStyle w:val="Normal"/>
        <w:tabs>
          <w:tab w:val="left" w:pos="0" w:leader="none"/>
        </w:tabs>
        <w:spacing w:lineRule="auto" w:line="360"/>
        <w:jc w:val="left"/>
        <w:rPr>
          <w:rFonts w:eastAsia="Times-Roman;Times New Roman" w:cs="Calibri" w:ascii="Calibri" w:hAnsi="Calibri"/>
          <w:color w:val="000000"/>
          <w:sz w:val="24"/>
          <w:szCs w:val="24"/>
          <w:lang w:val="cs-CZ" w:eastAsia="en-US" w:bidi="ar-SA"/>
        </w:rPr>
      </w:pPr>
      <w:r>
        <w:rPr>
          <w:rFonts w:eastAsia="Times-Roman;Times New Roman" w:cs="Calibri" w:ascii="Calibri" w:hAnsi="Calibri"/>
          <w:b/>
          <w:bCs/>
          <w:color w:val="000000"/>
          <w:sz w:val="24"/>
          <w:szCs w:val="24"/>
          <w:lang w:val="cs-CZ" w:eastAsia="en-US" w:bidi="ar-SA"/>
        </w:rPr>
        <w:t>Originální název:</w:t>
      </w:r>
      <w:r>
        <w:rPr>
          <w:rFonts w:eastAsia="Times-Roman;Times New Roman" w:cs="Calibri" w:ascii="Calibri" w:hAnsi="Calibri"/>
          <w:color w:val="000000"/>
          <w:sz w:val="24"/>
          <w:szCs w:val="24"/>
          <w:lang w:val="cs-CZ" w:eastAsia="en-US" w:bidi="ar-SA"/>
        </w:rPr>
        <w:t xml:space="preserve"> </w:t>
      </w:r>
      <w:r>
        <w:rPr>
          <w:rFonts w:ascii="Calibri" w:hAnsi="Calibri"/>
          <w:b w:val="false"/>
          <w:i w:val="false"/>
          <w:caps w:val="false"/>
          <w:smallCaps w:val="false"/>
          <w:color w:val="000000"/>
          <w:spacing w:val="0"/>
          <w:sz w:val="24"/>
          <w:szCs w:val="24"/>
        </w:rPr>
        <w:t>Dior and I</w:t>
      </w:r>
      <w:r>
        <w:rPr>
          <w:rFonts w:ascii="Calibri" w:hAnsi="Calibri"/>
          <w:color w:val="000000"/>
          <w:sz w:val="24"/>
          <w:szCs w:val="24"/>
        </w:rPr>
        <w:t xml:space="preserve"> </w:t>
      </w:r>
      <w:r>
        <w:rPr>
          <w:rFonts w:eastAsia="Times-Roman;Times New Roman" w:cs="Calibri" w:ascii="Calibri" w:hAnsi="Calibri"/>
          <w:color w:val="000000"/>
          <w:sz w:val="24"/>
          <w:szCs w:val="24"/>
          <w:lang w:val="cs-CZ" w:eastAsia="en-US" w:bidi="ar-SA"/>
        </w:rPr>
        <w:t xml:space="preserve">/ </w:t>
      </w:r>
      <w:r>
        <w:rPr>
          <w:rFonts w:eastAsia="Times-Roman;Times New Roman" w:cs="Calibri" w:ascii="Calibri" w:hAnsi="Calibri"/>
          <w:b/>
          <w:color w:val="000000"/>
          <w:sz w:val="24"/>
          <w:szCs w:val="24"/>
          <w:lang w:val="cs-CZ" w:eastAsia="en-US" w:bidi="ar-SA"/>
        </w:rPr>
        <w:t xml:space="preserve">Režie: </w:t>
      </w:r>
      <w:r>
        <w:rPr>
          <w:rFonts w:ascii="Calibri" w:hAnsi="Calibri"/>
          <w:b w:val="false"/>
          <w:i w:val="false"/>
          <w:caps w:val="false"/>
          <w:smallCaps w:val="false"/>
          <w:color w:val="000000"/>
          <w:spacing w:val="0"/>
          <w:sz w:val="24"/>
          <w:szCs w:val="24"/>
        </w:rPr>
        <w:t>Frédéric Tcheng</w:t>
      </w:r>
      <w:r>
        <w:rPr>
          <w:rFonts w:ascii="Calibri" w:hAnsi="Calibri"/>
          <w:color w:val="000000"/>
          <w:sz w:val="24"/>
          <w:szCs w:val="24"/>
        </w:rPr>
        <w:t xml:space="preserve"> </w:t>
      </w:r>
      <w:r>
        <w:rPr>
          <w:rFonts w:eastAsia="Times-Roman;Times New Roman" w:cs="Calibri" w:ascii="Calibri" w:hAnsi="Calibri"/>
          <w:color w:val="000000"/>
          <w:sz w:val="24"/>
          <w:szCs w:val="24"/>
          <w:lang w:val="cs-CZ" w:eastAsia="en-US" w:bidi="ar-SA"/>
        </w:rPr>
        <w:t xml:space="preserve"> / </w:t>
      </w:r>
      <w:r>
        <w:rPr>
          <w:rFonts w:eastAsia="Times-Roman;Times New Roman" w:cs="Calibri" w:ascii="Calibri" w:hAnsi="Calibri"/>
          <w:b/>
          <w:bCs/>
          <w:color w:val="000000"/>
          <w:sz w:val="24"/>
          <w:szCs w:val="24"/>
          <w:lang w:val="cs-CZ" w:eastAsia="en-US" w:bidi="ar-SA"/>
        </w:rPr>
        <w:t xml:space="preserve">Scénář: </w:t>
      </w:r>
      <w:r>
        <w:rPr>
          <w:rFonts w:ascii="Calibri" w:hAnsi="Calibri"/>
          <w:b w:val="false"/>
          <w:i w:val="false"/>
          <w:caps w:val="false"/>
          <w:smallCaps w:val="false"/>
          <w:color w:val="000000"/>
          <w:spacing w:val="0"/>
          <w:sz w:val="24"/>
          <w:szCs w:val="24"/>
        </w:rPr>
        <w:t>Frédéric Tcheng</w:t>
      </w:r>
      <w:r>
        <w:rPr>
          <w:rFonts w:ascii="Calibri" w:hAnsi="Calibri"/>
          <w:color w:val="000000"/>
          <w:sz w:val="24"/>
          <w:szCs w:val="24"/>
        </w:rPr>
        <w:t xml:space="preserve"> </w:t>
      </w:r>
      <w:r>
        <w:rPr>
          <w:rFonts w:eastAsia="Times-Roman;Times New Roman" w:cs="Calibri" w:ascii="Calibri" w:hAnsi="Calibri"/>
          <w:color w:val="000000"/>
          <w:sz w:val="24"/>
          <w:szCs w:val="24"/>
          <w:lang w:val="cs-CZ" w:eastAsia="en-US" w:bidi="ar-SA"/>
        </w:rPr>
        <w:t xml:space="preserve"> / </w:t>
      </w:r>
      <w:r>
        <w:rPr>
          <w:rFonts w:eastAsia="Times-Roman;Times New Roman" w:cs="Calibri" w:ascii="Calibri" w:hAnsi="Calibri"/>
          <w:b/>
          <w:bCs/>
          <w:color w:val="000000"/>
          <w:sz w:val="24"/>
          <w:szCs w:val="24"/>
          <w:lang w:val="cs-CZ" w:eastAsia="en-US" w:bidi="ar-SA"/>
        </w:rPr>
        <w:t xml:space="preserve">Kamera: </w:t>
      </w:r>
      <w:r>
        <w:rPr>
          <w:rFonts w:ascii="Calibri" w:hAnsi="Calibri"/>
          <w:b w:val="false"/>
          <w:i w:val="false"/>
          <w:caps w:val="false"/>
          <w:smallCaps w:val="false"/>
          <w:color w:val="000000"/>
          <w:spacing w:val="0"/>
          <w:sz w:val="24"/>
          <w:szCs w:val="24"/>
        </w:rPr>
        <w:t>Gilles Piquard, Frédéric Tcheng</w:t>
      </w:r>
      <w:r>
        <w:rPr>
          <w:rFonts w:ascii="Calibri" w:hAnsi="Calibri"/>
          <w:color w:val="000000"/>
          <w:sz w:val="24"/>
          <w:szCs w:val="24"/>
        </w:rPr>
        <w:t xml:space="preserve"> </w:t>
      </w:r>
      <w:r>
        <w:rPr>
          <w:rFonts w:eastAsia="Times-Roman;Times New Roman" w:cs="Calibri" w:ascii="Calibri" w:hAnsi="Calibri"/>
          <w:color w:val="000000"/>
          <w:sz w:val="24"/>
          <w:szCs w:val="24"/>
          <w:lang w:val="cs-CZ" w:eastAsia="en-US" w:bidi="ar-SA"/>
        </w:rPr>
        <w:t xml:space="preserve"> / </w:t>
      </w:r>
      <w:r>
        <w:rPr>
          <w:rFonts w:eastAsia="Times-Roman;Times New Roman" w:cs="Calibri" w:ascii="Calibri" w:hAnsi="Calibri"/>
          <w:b/>
          <w:bCs/>
          <w:color w:val="000000"/>
          <w:sz w:val="24"/>
          <w:szCs w:val="24"/>
          <w:lang w:val="cs-CZ" w:eastAsia="en-US" w:bidi="ar-SA"/>
        </w:rPr>
        <w:t xml:space="preserve">Střih: </w:t>
      </w:r>
      <w:r>
        <w:rPr>
          <w:rFonts w:ascii="Calibri" w:hAnsi="Calibri"/>
          <w:color w:val="000000"/>
          <w:sz w:val="24"/>
          <w:szCs w:val="24"/>
        </w:rPr>
        <w:t xml:space="preserve">Julio C. Perez IV,  Frédéric Tcheng / </w:t>
      </w:r>
      <w:r>
        <w:rPr>
          <w:rFonts w:eastAsia="Times-Roman;Times New Roman" w:cs="Calibri" w:ascii="Calibri" w:hAnsi="Calibri"/>
          <w:b/>
          <w:bCs/>
          <w:color w:val="000000"/>
          <w:sz w:val="24"/>
          <w:szCs w:val="24"/>
          <w:lang w:val="cs-CZ" w:eastAsia="en-US" w:bidi="ar-SA"/>
        </w:rPr>
        <w:t>Hudba:</w:t>
      </w:r>
      <w:r>
        <w:rPr>
          <w:rFonts w:eastAsia="Times-Roman;Times New Roman" w:cs="Calibri" w:ascii="Calibri" w:hAnsi="Calibri"/>
          <w:color w:val="000000"/>
          <w:sz w:val="24"/>
          <w:szCs w:val="24"/>
          <w:lang w:val="cs-CZ" w:eastAsia="en-US" w:bidi="ar-SA"/>
        </w:rPr>
        <w:t xml:space="preserve"> </w:t>
      </w:r>
      <w:r>
        <w:rPr>
          <w:rFonts w:ascii="Calibri" w:hAnsi="Calibri"/>
          <w:b w:val="false"/>
          <w:i w:val="false"/>
          <w:caps w:val="false"/>
          <w:smallCaps w:val="false"/>
          <w:color w:val="000000"/>
          <w:spacing w:val="0"/>
          <w:sz w:val="24"/>
          <w:szCs w:val="24"/>
        </w:rPr>
        <w:t>Ha-Yang Kim</w:t>
      </w:r>
      <w:r>
        <w:rPr>
          <w:rFonts w:ascii="Calibri" w:hAnsi="Calibri"/>
          <w:color w:val="000000"/>
          <w:sz w:val="24"/>
          <w:szCs w:val="24"/>
        </w:rPr>
        <w:t xml:space="preserve"> </w:t>
      </w:r>
      <w:r>
        <w:rPr>
          <w:rFonts w:eastAsia="Times;Times New Roman" w:cs="Calibri" w:ascii="Calibri" w:hAnsi="Calibri"/>
          <w:color w:val="000000"/>
          <w:sz w:val="24"/>
          <w:szCs w:val="24"/>
          <w:lang w:val="cs-CZ" w:eastAsia="en-US" w:bidi="ar-SA"/>
        </w:rPr>
        <w:t xml:space="preserve"> /</w:t>
      </w:r>
      <w:r>
        <w:rPr>
          <w:rFonts w:eastAsia="Times-Roman;Times New Roman" w:cs="Calibri" w:ascii="Calibri" w:hAnsi="Calibri"/>
          <w:b/>
          <w:color w:val="000000"/>
          <w:sz w:val="24"/>
          <w:szCs w:val="24"/>
          <w:lang w:val="cs-CZ" w:eastAsia="en-US" w:bidi="ar-SA"/>
        </w:rPr>
        <w:t>Z</w:t>
      </w:r>
      <w:r>
        <w:rPr>
          <w:rFonts w:eastAsia="Times-Roman;Times New Roman" w:cs="Calibri" w:ascii="Calibri" w:hAnsi="Calibri"/>
          <w:b/>
          <w:bCs/>
          <w:color w:val="000000"/>
          <w:sz w:val="24"/>
          <w:szCs w:val="24"/>
          <w:lang w:val="cs-CZ" w:eastAsia="en-US" w:bidi="ar-SA"/>
        </w:rPr>
        <w:t xml:space="preserve">emě: </w:t>
      </w:r>
      <w:r>
        <w:rPr>
          <w:rFonts w:eastAsia="Times-Roman;Times New Roman" w:cs="Calibri" w:ascii="Calibri" w:hAnsi="Calibri"/>
          <w:b w:val="false"/>
          <w:bCs w:val="false"/>
          <w:color w:val="000000"/>
          <w:sz w:val="24"/>
          <w:szCs w:val="24"/>
          <w:lang w:val="cs-CZ" w:eastAsia="en-US" w:bidi="ar-SA"/>
        </w:rPr>
        <w:t xml:space="preserve">Franice </w:t>
      </w:r>
      <w:r>
        <w:rPr>
          <w:rFonts w:eastAsia="Times-Roman;Times New Roman" w:cs="Calibri" w:ascii="Calibri" w:hAnsi="Calibri"/>
          <w:color w:val="000000"/>
          <w:sz w:val="24"/>
          <w:szCs w:val="24"/>
          <w:lang w:val="cs-CZ" w:eastAsia="en-US" w:bidi="ar-SA"/>
        </w:rPr>
        <w:t xml:space="preserve">/ </w:t>
      </w:r>
      <w:r>
        <w:rPr>
          <w:rFonts w:eastAsia="Times-Roman;Times New Roman" w:cs="Calibri" w:ascii="Calibri" w:hAnsi="Calibri"/>
          <w:b/>
          <w:bCs/>
          <w:color w:val="000000"/>
          <w:sz w:val="24"/>
          <w:szCs w:val="24"/>
          <w:lang w:val="cs-CZ" w:eastAsia="en-US" w:bidi="ar-SA"/>
        </w:rPr>
        <w:t>Rok výroby</w:t>
      </w:r>
      <w:r>
        <w:rPr>
          <w:rFonts w:eastAsia="Times-Roman;Times New Roman" w:cs="Calibri" w:ascii="Calibri" w:hAnsi="Calibri"/>
          <w:color w:val="000000"/>
          <w:sz w:val="24"/>
          <w:szCs w:val="24"/>
          <w:lang w:val="cs-CZ" w:eastAsia="en-US" w:bidi="ar-SA"/>
        </w:rPr>
        <w:t xml:space="preserve">: 2014 / </w:t>
      </w:r>
      <w:r>
        <w:rPr>
          <w:rFonts w:eastAsia="Times-Roman;Times New Roman" w:cs="Calibri" w:ascii="Calibri" w:hAnsi="Calibri"/>
          <w:b/>
          <w:bCs/>
          <w:color w:val="000000"/>
          <w:sz w:val="24"/>
          <w:szCs w:val="24"/>
          <w:lang w:val="cs-CZ" w:eastAsia="en-US" w:bidi="ar-SA"/>
        </w:rPr>
        <w:t>Stopáž</w:t>
      </w:r>
      <w:r>
        <w:rPr>
          <w:rFonts w:eastAsia="Times-Roman;Times New Roman" w:cs="Calibri" w:ascii="Calibri" w:hAnsi="Calibri"/>
          <w:color w:val="000000"/>
          <w:sz w:val="24"/>
          <w:szCs w:val="24"/>
          <w:lang w:val="cs-CZ" w:eastAsia="en-US" w:bidi="ar-SA"/>
        </w:rPr>
        <w:t>: 89 min.</w:t>
      </w:r>
    </w:p>
    <w:p>
      <w:pPr>
        <w:pStyle w:val="Normal"/>
        <w:tabs>
          <w:tab w:val="left" w:pos="0" w:leader="none"/>
        </w:tabs>
        <w:spacing w:lineRule="auto" w:line="360"/>
        <w:jc w:val="left"/>
        <w:rPr>
          <w:rFonts w:eastAsia="Times-Roman;Times New Roman" w:cs="Calibri" w:ascii="Calibri" w:hAnsi="Calibri"/>
          <w:b w:val="false"/>
          <w:bCs w:val="false"/>
          <w:color w:val="000000"/>
          <w:sz w:val="24"/>
          <w:szCs w:val="24"/>
          <w:lang w:val="cs-CZ" w:eastAsia="en-US" w:bidi="ar-SA"/>
        </w:rPr>
      </w:pPr>
      <w:r>
        <w:rPr>
          <w:rFonts w:eastAsia="Times-Roman;Times New Roman" w:cs="Calibri" w:ascii="Calibri" w:hAnsi="Calibri"/>
          <w:b w:val="false"/>
          <w:bCs w:val="false"/>
          <w:color w:val="000000"/>
          <w:sz w:val="24"/>
          <w:szCs w:val="24"/>
          <w:lang w:val="cs-CZ" w:eastAsia="en-US" w:bidi="ar-SA"/>
        </w:rPr>
      </w:r>
    </w:p>
    <w:p>
      <w:pPr>
        <w:pStyle w:val="Heading2A"/>
        <w:spacing w:lineRule="auto" w:line="360"/>
        <w:ind w:left="0" w:right="992" w:hanging="0"/>
        <w:rPr>
          <w:rFonts w:cs="Calibri" w:ascii="Calibri" w:hAnsi="Calibri"/>
          <w:sz w:val="24"/>
          <w:szCs w:val="24"/>
          <w:lang w:val="cs-CZ" w:eastAsia="cs-CZ"/>
        </w:rPr>
      </w:pPr>
      <w:r>
        <w:rPr>
          <w:rFonts w:cs="Calibri" w:ascii="Calibri" w:hAnsi="Calibri"/>
          <w:sz w:val="24"/>
          <w:szCs w:val="24"/>
          <w:lang w:val="cs-CZ" w:eastAsia="cs-CZ"/>
        </w:rPr>
      </w:r>
    </w:p>
    <w:p>
      <w:pPr>
        <w:pStyle w:val="Heading2A"/>
        <w:spacing w:lineRule="auto" w:line="360"/>
        <w:ind w:left="0" w:right="992" w:hanging="0"/>
        <w:rPr>
          <w:rFonts w:cs="Calibri" w:ascii="Calibri" w:hAnsi="Calibri"/>
          <w:sz w:val="24"/>
          <w:szCs w:val="24"/>
          <w:lang w:val="cs-CZ" w:eastAsia="cs-CZ"/>
        </w:rPr>
      </w:pPr>
      <w:r>
        <w:rPr>
          <w:rFonts w:cs="Calibri" w:ascii="Calibri" w:hAnsi="Calibri"/>
          <w:sz w:val="24"/>
          <w:szCs w:val="24"/>
          <w:lang w:val="cs-CZ" w:eastAsia="cs-CZ"/>
        </w:rPr>
        <w:t xml:space="preserve">PROGRAMACE: </w:t>
      </w:r>
    </w:p>
    <w:p>
      <w:pPr>
        <w:pStyle w:val="Normal"/>
        <w:spacing w:lineRule="auto" w:line="360"/>
        <w:rPr>
          <w:rFonts w:cs="Calibri" w:ascii="Calibri" w:hAnsi="Calibri"/>
          <w:b/>
          <w:lang w:val="cs-CZ" w:eastAsia="cs-CZ"/>
        </w:rPr>
      </w:pPr>
      <w:r>
        <w:rPr>
          <w:rFonts w:cs="Calibri" w:ascii="Calibri" w:hAnsi="Calibri"/>
          <w:b/>
          <w:lang w:val="cs-CZ" w:eastAsia="cs-CZ"/>
        </w:rPr>
        <w:t>Alena Vokounová</w:t>
      </w:r>
    </w:p>
    <w:p>
      <w:pPr>
        <w:pStyle w:val="Normal"/>
        <w:spacing w:lineRule="auto" w:line="360"/>
        <w:rPr>
          <w:rFonts w:cs="Calibri" w:ascii="Calibri" w:hAnsi="Calibri"/>
          <w:lang w:val="cs-CZ" w:eastAsia="cs-CZ"/>
        </w:rPr>
      </w:pPr>
      <w:r>
        <w:rPr>
          <w:rFonts w:cs="Calibri" w:ascii="Calibri" w:hAnsi="Calibri"/>
          <w:lang w:val="cs-CZ" w:eastAsia="cs-CZ"/>
        </w:rPr>
        <w:t>Mobil: 607 194 251</w:t>
      </w:r>
    </w:p>
    <w:p>
      <w:pPr>
        <w:pStyle w:val="Normal"/>
        <w:spacing w:lineRule="auto" w:line="360"/>
        <w:rPr>
          <w:rStyle w:val="Hyperlink1"/>
          <w:rFonts w:cs="Calibri" w:ascii="Calibri" w:hAnsi="Calibri"/>
          <w:sz w:val="24"/>
        </w:rPr>
      </w:pPr>
      <w:r>
        <w:rPr>
          <w:rFonts w:cs="Calibri" w:ascii="Calibri" w:hAnsi="Calibri"/>
          <w:lang w:val="cs-CZ" w:eastAsia="cs-CZ"/>
        </w:rPr>
        <w:t xml:space="preserve">Email: </w:t>
      </w:r>
      <w:hyperlink r:id="rId3">
        <w:r>
          <w:rPr>
            <w:rStyle w:val="Hyperlink1"/>
            <w:rFonts w:cs="Calibri" w:ascii="Calibri" w:hAnsi="Calibri"/>
            <w:sz w:val="24"/>
          </w:rPr>
          <w:t>alena.vokounova@artcam.cz</w:t>
        </w:r>
      </w:hyperlink>
    </w:p>
    <w:sectPr>
      <w:headerReference w:type="even" r:id="rId4"/>
      <w:headerReference w:type="default" r:id="rId5"/>
      <w:footerReference w:type="even" r:id="rId6"/>
      <w:footerReference w:type="default" r:id="rId7"/>
      <w:type w:val="nextPage"/>
      <w:pgSz w:w="11906" w:h="16838"/>
      <w:pgMar w:left="737" w:right="737" w:header="709" w:top="851" w:footer="272" w:bottom="56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w:altName w:val="Times New Roman"/>
    <w:charset w:val="ee"/>
    <w:family w:val="roman"/>
    <w:pitch w:val="variable"/>
  </w:font>
  <w:font w:name="Calibri">
    <w:charset w:val="ee"/>
    <w:family w:val="roman"/>
    <w:pitch w:val="variable"/>
  </w:font>
  <w:font w:name="Liberation Mono">
    <w:altName w:val="Courier New"/>
    <w:charset w:val="ee"/>
    <w:family w:val="modern"/>
    <w:pitch w:val="fixed"/>
  </w:font>
  <w:font w:name="Liberation Sans">
    <w:altName w:val="Arial"/>
    <w:charset w:val="ee"/>
    <w:family w:val="swiss"/>
    <w:pitch w:val="variable"/>
  </w:font>
  <w:font w:name="Times New Roman">
    <w:charset w:val="ee"/>
    <w:family w:val="roman"/>
    <w:pitch w:val="variable"/>
  </w:font>
  <w:font w:name="Geneva">
    <w:altName w:val="Arial"/>
    <w:charset w:val="ee"/>
    <w:family w:val="roman"/>
    <w:pitch w:val="variable"/>
  </w:font>
  <w:font w:name="Lucida Grande">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ind w:left="0" w:right="48" w:hanging="0"/>
      <w:rPr>
        <w:rFonts w:cs="Lucida Grande;Arial" w:ascii="Lucida Grande;Arial" w:hAnsi="Lucida Grande;Arial"/>
        <w:b/>
        <w:sz w:val="18"/>
        <w:lang w:val="cs-CZ" w:eastAsia="cs-CZ"/>
      </w:rPr>
    </w:pPr>
    <w:r>
      <w:rPr>
        <w:rFonts w:cs="Lucida Grande;Arial" w:ascii="Lucida Grande;Arial" w:hAnsi="Lucida Grande;Arial"/>
        <w:b/>
        <w:sz w:val="18"/>
        <w:lang w:val="cs-CZ" w:eastAsia="cs-CZ"/>
      </w:rPr>
    </w:r>
  </w:p>
  <w:p>
    <w:pPr>
      <w:pStyle w:val="Normal"/>
      <w:ind w:left="0" w:right="48" w:hanging="0"/>
      <w:rPr>
        <w:rFonts w:eastAsia="Lucida Grande;Arial" w:cs="Lucida Grande;Arial" w:ascii="Lucida Grande;Arial" w:hAnsi="Lucida Grande;Arial"/>
        <w:b/>
        <w:sz w:val="18"/>
        <w:lang w:val="cs-CZ" w:eastAsia="cs-CZ"/>
      </w:rPr>
    </w:pPr>
    <w:r>
      <w:rPr>
        <w:rFonts w:eastAsia="Lucida Grande;Arial" w:cs="Lucida Grande;Arial" w:ascii="Lucida Grande;Arial" w:hAnsi="Lucida Grande;Arial"/>
        <w:b/>
        <w:sz w:val="18"/>
        <w:lang w:val="cs-CZ" w:eastAsia="cs-CZ"/>
      </w:rPr>
      <w:t xml:space="preserve">                                              </w:t>
    </w:r>
  </w:p>
  <w:p>
    <w:pPr>
      <w:pStyle w:val="Normal"/>
      <w:ind w:left="0" w:right="48" w:hanging="0"/>
      <w:rPr>
        <w:rStyle w:val="Hyperlink1"/>
        <w:rFonts w:cs="Lucida Grande;Arial" w:ascii="Lucida Grande;Arial" w:hAnsi="Lucida Grande;Arial"/>
        <w:sz w:val="24"/>
      </w:rPr>
    </w:pPr>
    <w:r>
      <w:rPr>
        <w:rFonts w:cs="Lucida Grande;Arial" w:ascii="Lucida Grande;Arial" w:hAnsi="Lucida Grande;Arial"/>
        <w:b/>
        <w:sz w:val="18"/>
        <w:lang w:val="cs-CZ" w:eastAsia="cs-CZ"/>
      </w:rPr>
      <w:t xml:space="preserve">Film Distribution Artcam </w:t>
    </w:r>
    <w:r>
      <w:rPr>
        <w:rFonts w:cs="Lucida Grande;Arial" w:ascii="Lucida Grande;Arial" w:hAnsi="Lucida Grande;Arial"/>
        <w:sz w:val="18"/>
        <w:lang w:val="cs-CZ" w:eastAsia="cs-CZ"/>
      </w:rPr>
      <w:t xml:space="preserve">/ Rašínovo nábřeží 6 / 128 00 Praha 2 / tel: 221411666 / fax: 221411699 / </w:t>
    </w:r>
    <w:hyperlink r:id="rId1">
      <w:r>
        <w:rPr>
          <w:rStyle w:val="Hyperlink1"/>
          <w:rFonts w:cs="Lucida Grande;Arial" w:ascii="Lucida Grande;Arial" w:hAnsi="Lucida Grande;Arial"/>
          <w:sz w:val="24"/>
        </w:rPr>
        <w:t>www.artcam.cz</w:t>
      </w:r>
    </w:hyperlink>
  </w:p>
  <w:p>
    <w:pPr>
      <w:pStyle w:val="Normal"/>
      <w:tabs>
        <w:tab w:val="left" w:pos="9926" w:leader="none"/>
      </w:tabs>
      <w:rPr>
        <w:rStyle w:val="Hyperlink1"/>
        <w:rFonts w:cs="Lucida Grande;Arial" w:ascii="Lucida Grande;Arial" w:hAnsi="Lucida Grande;Arial"/>
        <w:sz w:val="24"/>
      </w:rPr>
    </w:pPr>
    <w:r>
      <w:rPr>
        <w:rFonts w:eastAsia="Lucida Grande;Arial" w:cs="Lucida Grande;Arial" w:ascii="Lucida Grande;Arial" w:hAnsi="Lucida Grande;Arial"/>
        <w:b/>
        <w:sz w:val="18"/>
        <w:lang w:val="cs-CZ" w:eastAsia="cs-CZ"/>
      </w:rPr>
      <w:t xml:space="preserve">         </w:t>
    </w:r>
    <w:r>
      <w:rPr>
        <w:rFonts w:cs="Lucida Grande;Arial" w:ascii="Lucida Grande;Arial" w:hAnsi="Lucida Grande;Arial"/>
        <w:b/>
        <w:sz w:val="18"/>
        <w:lang w:val="cs-CZ" w:eastAsia="cs-CZ"/>
      </w:rPr>
      <w:t>Programace:</w:t>
    </w:r>
    <w:r>
      <w:rPr>
        <w:rFonts w:cs="Lucida Grande;Arial" w:ascii="Lucida Grande;Arial" w:hAnsi="Lucida Grande;Arial"/>
        <w:sz w:val="18"/>
        <w:lang w:val="cs-CZ" w:eastAsia="cs-CZ"/>
      </w:rPr>
      <w:t xml:space="preserve"> Alena Vokounová / Jagelonská 7 / Plzeň / tel: 377 220 641 / </w:t>
    </w:r>
    <w:hyperlink r:id="rId2">
      <w:r>
        <w:rPr>
          <w:rStyle w:val="Hyperlink1"/>
          <w:rFonts w:cs="Lucida Grande;Arial" w:ascii="Lucida Grande;Arial" w:hAnsi="Lucida Grande;Arial"/>
          <w:sz w:val="24"/>
        </w:rPr>
        <w:t>alena.vokounova@artcam.cz</w:t>
      </w:r>
    </w:hyperlink>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ind w:left="0" w:right="48" w:hanging="0"/>
      <w:rPr>
        <w:rFonts w:cs="Lucida Grande;Arial" w:ascii="Lucida Grande;Arial" w:hAnsi="Lucida Grande;Arial"/>
        <w:b/>
        <w:sz w:val="18"/>
        <w:lang w:val="cs-CZ" w:eastAsia="cs-CZ"/>
      </w:rPr>
    </w:pPr>
    <w:r>
      <w:rPr>
        <w:rFonts w:cs="Lucida Grande;Arial" w:ascii="Lucida Grande;Arial" w:hAnsi="Lucida Grande;Arial"/>
        <w:b/>
        <w:sz w:val="18"/>
        <w:lang w:val="cs-CZ" w:eastAsia="cs-CZ"/>
      </w:rPr>
    </w:r>
  </w:p>
  <w:p>
    <w:pPr>
      <w:pStyle w:val="Normal"/>
      <w:ind w:left="0" w:right="48" w:hanging="0"/>
      <w:rPr>
        <w:rFonts w:eastAsia="Lucida Grande;Arial" w:cs="Lucida Grande;Arial" w:ascii="Lucida Grande;Arial" w:hAnsi="Lucida Grande;Arial"/>
        <w:b/>
        <w:sz w:val="18"/>
        <w:lang w:val="cs-CZ" w:eastAsia="cs-CZ"/>
      </w:rPr>
    </w:pPr>
    <w:r>
      <w:rPr>
        <w:rFonts w:eastAsia="Lucida Grande;Arial" w:cs="Lucida Grande;Arial" w:ascii="Lucida Grande;Arial" w:hAnsi="Lucida Grande;Arial"/>
        <w:b/>
        <w:sz w:val="18"/>
        <w:lang w:val="cs-CZ" w:eastAsia="cs-CZ"/>
      </w:rPr>
      <w:t xml:space="preserve">                                              </w:t>
    </w:r>
  </w:p>
  <w:p>
    <w:pPr>
      <w:pStyle w:val="Normal"/>
      <w:ind w:left="0" w:right="48" w:hanging="0"/>
      <w:jc w:val="center"/>
      <w:rPr>
        <w:rStyle w:val="Hyperlink1"/>
        <w:rFonts w:cs="Lucida Grande;Arial" w:ascii="Lucida Grande;Arial" w:hAnsi="Lucida Grande;Arial"/>
        <w:sz w:val="16"/>
        <w:szCs w:val="16"/>
      </w:rPr>
    </w:pPr>
    <w:r>
      <w:rPr>
        <w:rFonts w:cs="Lucida Grande;Arial" w:ascii="Lucida Grande;Arial" w:hAnsi="Lucida Grande;Arial"/>
        <w:b/>
        <w:sz w:val="16"/>
        <w:szCs w:val="16"/>
        <w:lang w:val="cs-CZ" w:eastAsia="cs-CZ"/>
      </w:rPr>
      <w:t xml:space="preserve">Film Distribution Artcam </w:t>
    </w:r>
    <w:r>
      <w:rPr>
        <w:rFonts w:cs="Lucida Grande;Arial" w:ascii="Lucida Grande;Arial" w:hAnsi="Lucida Grande;Arial"/>
        <w:sz w:val="16"/>
        <w:szCs w:val="16"/>
        <w:lang w:val="cs-CZ" w:eastAsia="cs-CZ"/>
      </w:rPr>
      <w:t xml:space="preserve">/ Rašínovo nábřeží 6 / 128 00 Praha 2 / tel: 221411666 / fax: 221411699 / </w:t>
    </w:r>
    <w:hyperlink r:id="rId1">
      <w:r>
        <w:rPr>
          <w:rStyle w:val="Hyperlink1"/>
          <w:rFonts w:cs="Lucida Grande;Arial" w:ascii="Lucida Grande;Arial" w:hAnsi="Lucida Grande;Arial"/>
          <w:sz w:val="16"/>
          <w:szCs w:val="16"/>
        </w:rPr>
        <w:t>www.artcam.cz</w:t>
      </w:r>
    </w:hyperlink>
  </w:p>
  <w:p>
    <w:pPr>
      <w:pStyle w:val="Normal"/>
      <w:tabs>
        <w:tab w:val="left" w:pos="9926" w:leader="none"/>
      </w:tabs>
      <w:jc w:val="center"/>
      <w:rPr>
        <w:rStyle w:val="Hyperlink1"/>
        <w:rFonts w:cs="Lucida Grande;Arial" w:ascii="Lucida Grande;Arial" w:hAnsi="Lucida Grande;Arial"/>
        <w:sz w:val="16"/>
        <w:szCs w:val="16"/>
      </w:rPr>
    </w:pPr>
    <w:r>
      <w:rPr>
        <w:rFonts w:cs="Lucida Grande;Arial" w:ascii="Lucida Grande;Arial" w:hAnsi="Lucida Grande;Arial"/>
        <w:b/>
        <w:sz w:val="16"/>
        <w:szCs w:val="16"/>
        <w:lang w:val="cs-CZ" w:eastAsia="cs-CZ"/>
      </w:rPr>
      <w:t>Programace:</w:t>
    </w:r>
    <w:r>
      <w:rPr>
        <w:rFonts w:cs="Lucida Grande;Arial" w:ascii="Lucida Grande;Arial" w:hAnsi="Lucida Grande;Arial"/>
        <w:sz w:val="16"/>
        <w:szCs w:val="16"/>
        <w:lang w:val="cs-CZ" w:eastAsia="cs-CZ"/>
      </w:rPr>
      <w:t xml:space="preserve"> Alena Vokounová / </w:t>
    </w:r>
    <w:r>
      <w:rPr>
        <w:rStyle w:val="Neproporcionlntext"/>
        <w:sz w:val="16"/>
        <w:szCs w:val="16"/>
        <w:lang w:val="cs-CZ" w:eastAsia="cs-CZ"/>
      </w:rPr>
      <w:t>Komenského 33, 323 00 Plzeň</w:t>
    </w:r>
    <w:r>
      <w:rPr>
        <w:rFonts w:cs="Lucida Grande;Arial" w:ascii="Lucida Grande;Arial" w:hAnsi="Lucida Grande;Arial"/>
        <w:sz w:val="16"/>
        <w:szCs w:val="16"/>
        <w:lang w:val="cs-CZ" w:eastAsia="cs-CZ"/>
      </w:rPr>
      <w:t xml:space="preserve"> / tel. 607 194 251 / </w:t>
    </w:r>
    <w:hyperlink r:id="rId2">
      <w:r>
        <w:rPr>
          <w:rStyle w:val="Hyperlink1"/>
          <w:rFonts w:cs="Lucida Grande;Arial" w:ascii="Lucida Grande;Arial" w:hAnsi="Lucida Grande;Arial"/>
          <w:sz w:val="16"/>
          <w:szCs w:val="16"/>
        </w:rPr>
        <w:t>alena.vokounova@artcam.cz</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exact" w:line="320"/>
      <w:rPr>
        <w:rFonts w:cs="Lucida Grande;Arial" w:ascii="Lucida Grande;Arial" w:hAnsi="Lucida Grande;Arial"/>
        <w:lang w:val="cs-CZ" w:eastAsia="cs-CZ"/>
      </w:rPr>
    </w:pPr>
    <w:r>
      <w:rPr>
        <w:rFonts w:cs="Lucida Grande;Arial" w:ascii="Lucida Grande;Arial" w:hAnsi="Lucida Grande;Arial"/>
        <w:lang w:val="cs-CZ" w:eastAsia="cs-CZ"/>
      </w:rPr>
      <w:t>ARTCAM / Distribuční list</w:t>
    </w:r>
  </w:p>
  <w:p>
    <w:pPr>
      <w:pStyle w:val="Normal"/>
      <w:spacing w:lineRule="exact" w:line="320"/>
      <w:rPr>
        <w:rFonts w:eastAsia="Times New Roman" w:cs="Times New Roman" w:ascii="Times New Roman" w:hAnsi="Times New Roman"/>
        <w:color w:val="000000"/>
        <w:sz w:val="20"/>
        <w:lang w:val="cs-CZ" w:eastAsia="cs-CZ" w:bidi="cs-CZ"/>
      </w:rPr>
    </w:pPr>
    <w:r>
      <w:rPr>
        <w:rFonts w:eastAsia="Times New Roman" w:cs="Times New Roman" w:ascii="Times New Roman" w:hAnsi="Times New Roman"/>
        <w:color w:val="000000"/>
        <w:sz w:val="20"/>
        <w:lang w:val="cs-CZ" w:eastAsia="cs-CZ" w:bidi="cs-CZ"/>
      </w:rPr>
      <w:pict>
        <v:group id="shape_0" style="position:absolute;margin-left:495pt;margin-top:15.55pt;width:52.8pt;height:52.8pt" coordorigin="9900,311" coordsize="1056,1056">
          <v:shapetype id="shapetype_202" coordsize="21600,21600" o:spt="202" path="m,l,21600l21600,21600l21600,xe">
            <v:stroke joinstyle="miter"/>
            <v:path gradientshapeok="t" o:connecttype="rect"/>
          </v:shapetype>
          <v:shape id="shape_0" fillcolor="white" stroked="f" style="position:absolute;left:9900;top:311;width:1055;height:1055;mso-position-horizontal-relative:page" type="shapetype_202">
            <v:wrap v:type="none"/>
            <v:fill type="solid" color2="black" detectmouseclick="t"/>
            <v:stroke color="#3465a4" joinstyle="round" endcap="flat"/>
          </v:shape>
          <v:rect id="shape_0" stroked="f" style="position:absolute;left:9900;top:311;width:1055;height:1055;mso-position-horizontal-relative:page">
            <v:imagedata r:id="rId1" detectmouseclick="t"/>
            <v:wrap v:type="none"/>
            <v:stroke color="#3465a4" joinstyle="round" endcap="flat"/>
          </v:rect>
        </v:group>
      </w:pic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exact" w:line="320"/>
      <w:rPr>
        <w:rFonts w:cs="Lucida Grande;Arial" w:ascii="Lucida Grande;Arial" w:hAnsi="Lucida Grande;Arial"/>
        <w:lang w:val="cs-CZ" w:eastAsia="cs-CZ"/>
      </w:rPr>
    </w:pPr>
    <w:r>
      <w:rPr>
        <w:rFonts w:cs="Lucida Grande;Arial" w:ascii="Lucida Grande;Arial" w:hAnsi="Lucida Grande;Arial"/>
        <w:lang w:val="cs-CZ" w:eastAsia="cs-CZ"/>
      </w:rPr>
      <w:t>ARTCAM / Distribuční list</w:t>
    </w:r>
  </w:p>
  <w:p>
    <w:pPr>
      <w:pStyle w:val="Normal"/>
      <w:spacing w:lineRule="exact" w:line="320"/>
      <w:rPr>
        <w:rFonts w:eastAsia="Times New Roman" w:cs="Times New Roman" w:ascii="Times New Roman" w:hAnsi="Times New Roman"/>
        <w:color w:val="000000"/>
        <w:sz w:val="20"/>
        <w:lang w:val="cs-CZ" w:eastAsia="cs-CZ" w:bidi="cs-CZ"/>
      </w:rPr>
    </w:pPr>
    <w:r>
      <w:rPr>
        <w:rFonts w:eastAsia="Times New Roman" w:cs="Times New Roman" w:ascii="Times New Roman" w:hAnsi="Times New Roman"/>
        <w:color w:val="000000"/>
        <w:sz w:val="20"/>
        <w:lang w:val="cs-CZ" w:eastAsia="cs-CZ" w:bidi="cs-CZ"/>
      </w:rPr>
      <w:pict>
        <v:group id="shape_0" style="position:absolute;margin-left:495pt;margin-top:15.55pt;width:52.8pt;height:52.8pt" coordorigin="9900,311" coordsize="1056,1056">
          <v:rect id="shape_0" stroked="f" style="position:absolute;left:9900;top:311;width:1055;height:1055;mso-position-horizontal-relative:page">
            <v:imagedata r:id="rId1" detectmouseclick="t"/>
            <v:wrap v:type="none"/>
            <v:stroke color="#3465a4" joinstyle="round" endcap="flat"/>
          </v:rect>
        </v:group>
      </w:pict>
    </w:r>
  </w:p>
</w:hdr>
</file>

<file path=word/settings.xml><?xml version="1.0" encoding="utf-8"?>
<w:settings xmlns:w="http://schemas.openxmlformats.org/wordprocessingml/2006/main">
  <w:zoom w:percent="100"/>
  <w:defaultTabStop w:val="720"/>
  <w:evenAndOddHeaders/>
</w:settings>
</file>

<file path=word/styles.xml><?xml version="1.0" encoding="utf-8"?>
<w:styles xmlns:w="http://schemas.openxmlformats.org/wordprocessingml/2006/main">
  <w:docDefaults>
    <w:rPrDefault>
      <w:rPr>
        <w:rFonts w:ascii="Liberation Serif" w:hAnsi="Liberation Serif" w:eastAsia="SimSun" w:cs="Mangal"/>
        <w:sz w:val="24"/>
        <w:szCs w:val="24"/>
        <w:lang w:val="cs-CZ" w:eastAsia="zh-CN" w:bidi="hi-IN"/>
      </w:rPr>
    </w:rPrDefault>
    <w:pPrDefault>
      <w:pPr/>
    </w:pPrDefault>
  </w:docDefaults>
  <w:style w:type="paragraph" w:styleId="Normal">
    <w:name w:val="Normal"/>
    <w:pPr>
      <w:widowControl w:val="false"/>
      <w:suppressAutoHyphens w:val="true"/>
      <w:bidi w:val="0"/>
      <w:jc w:val="left"/>
    </w:pPr>
    <w:rPr>
      <w:rFonts w:ascii="Times;Times New Roman" w:hAnsi="Times;Times New Roman" w:eastAsia="ヒラギノ角ゴ Pro W3;MS Mincho" w:cs="Times;Times New Roman"/>
      <w:color w:val="000000"/>
      <w:sz w:val="24"/>
      <w:szCs w:val="24"/>
      <w:lang w:val="en-US" w:eastAsia="zh-CN" w:bidi="ar-SA"/>
    </w:rPr>
  </w:style>
  <w:style w:type="paragraph" w:styleId="Nadpis1">
    <w:name w:val="Nadpis 1"/>
    <w:basedOn w:val="Normal"/>
    <w:next w:val="Normal"/>
    <w:pPr>
      <w:keepNext/>
      <w:spacing w:before="240" w:after="60"/>
      <w:outlineLvl w:val="0"/>
    </w:pPr>
    <w:rPr>
      <w:rFonts w:ascii="Calibri" w:hAnsi="Calibri" w:eastAsia="MS Gothic;ＭＳ ゴシック" w:cs="Calibri"/>
      <w:b/>
      <w:bCs/>
      <w:sz w:val="32"/>
      <w:szCs w:val="32"/>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Standardnpsmoodstavce">
    <w:name w:val="Standardní písmo odstavce"/>
    <w:rPr/>
  </w:style>
  <w:style w:type="character" w:styleId="Hyperlink1">
    <w:name w:val="Hyperlink1"/>
    <w:rPr>
      <w:color w:val="001AF0"/>
      <w:sz w:val="20"/>
      <w:u w:val="single"/>
    </w:rPr>
  </w:style>
  <w:style w:type="character" w:styleId="Unknown0">
    <w:name w:val="Unknown 0"/>
    <w:rPr/>
  </w:style>
  <w:style w:type="character" w:styleId="Nadpis1Char">
    <w:name w:val="Nadpis 1 Char"/>
    <w:rPr>
      <w:rFonts w:ascii="Calibri" w:hAnsi="Calibri" w:eastAsia="MS Gothic;ＭＳ ゴシック" w:cs="Times New Roman"/>
      <w:b/>
      <w:bCs/>
      <w:color w:val="000000"/>
      <w:sz w:val="32"/>
      <w:szCs w:val="32"/>
      <w:lang w:val="en-US"/>
    </w:rPr>
  </w:style>
  <w:style w:type="character" w:styleId="ZhlavChar">
    <w:name w:val="Záhlaví Char"/>
    <w:basedOn w:val="Standardnpsmoodstavce"/>
    <w:rPr>
      <w:rFonts w:ascii="Times;Times New Roman" w:hAnsi="Times;Times New Roman" w:eastAsia="ヒラギノ角ゴ Pro W3;MS Mincho" w:cs="Times;Times New Roman"/>
      <w:color w:val="000000"/>
      <w:sz w:val="24"/>
      <w:szCs w:val="24"/>
      <w:lang w:val="en-US"/>
    </w:rPr>
  </w:style>
  <w:style w:type="character" w:styleId="ZpatChar">
    <w:name w:val="Zápatí Char"/>
    <w:basedOn w:val="Standardnpsmoodstavce"/>
    <w:rPr>
      <w:rFonts w:ascii="Times;Times New Roman" w:hAnsi="Times;Times New Roman" w:eastAsia="ヒラギノ角ゴ Pro W3;MS Mincho" w:cs="Times;Times New Roman"/>
      <w:color w:val="000000"/>
      <w:sz w:val="24"/>
      <w:szCs w:val="24"/>
      <w:lang w:val="en-US"/>
    </w:rPr>
  </w:style>
  <w:style w:type="character" w:styleId="Internetovodkaz">
    <w:name w:val="Internetový odkaz"/>
    <w:rPr>
      <w:color w:val="000080"/>
      <w:u w:val="single"/>
      <w:lang w:val="zxx" w:eastAsia="zxx" w:bidi="zxx"/>
    </w:rPr>
  </w:style>
  <w:style w:type="character" w:styleId="Neproporcionlntext">
    <w:name w:val="Neproporcionální text"/>
    <w:rPr>
      <w:rFonts w:ascii="Liberation Mono;Courier New" w:hAnsi="Liberation Mono;Courier New" w:eastAsia="NSimSun" w:cs="Liberation Mono;Courier New"/>
    </w:rPr>
  </w:style>
  <w:style w:type="paragraph" w:styleId="Nadpis">
    <w:name w:val="Nadpis"/>
    <w:basedOn w:val="Normal"/>
    <w:next w:val="Tlotextu"/>
    <w:pPr>
      <w:keepNext/>
      <w:spacing w:before="240" w:after="120"/>
    </w:pPr>
    <w:rPr>
      <w:rFonts w:ascii="Liberation Sans;Arial" w:hAnsi="Liberation Sans;Arial"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Mangal"/>
    </w:rPr>
  </w:style>
  <w:style w:type="paragraph" w:styleId="FreeForm">
    <w:name w:val="Free Form"/>
    <w:pPr>
      <w:widowControl/>
      <w:suppressAutoHyphens w:val="true"/>
      <w:bidi w:val="0"/>
      <w:jc w:val="left"/>
    </w:pPr>
    <w:rPr>
      <w:rFonts w:ascii="Times New Roman" w:hAnsi="Times New Roman" w:eastAsia="ヒラギノ角ゴ Pro W3;MS Mincho" w:cs="Times New Roman"/>
      <w:color w:val="000000"/>
      <w:sz w:val="20"/>
      <w:szCs w:val="20"/>
      <w:lang w:val="cs-CZ" w:eastAsia="zh-CN" w:bidi="ar-SA"/>
    </w:rPr>
  </w:style>
  <w:style w:type="paragraph" w:styleId="Heading1A">
    <w:name w:val="Heading 1 A"/>
    <w:next w:val="Normal"/>
    <w:pPr>
      <w:keepNext/>
      <w:widowControl w:val="false"/>
      <w:tabs>
        <w:tab w:val="left" w:pos="432" w:leader="none"/>
      </w:tabs>
      <w:suppressAutoHyphens w:val="true"/>
      <w:bidi w:val="0"/>
      <w:ind w:left="432" w:right="0" w:hanging="432"/>
      <w:jc w:val="left"/>
    </w:pPr>
    <w:rPr>
      <w:rFonts w:ascii="Geneva;Arial" w:hAnsi="Geneva;Arial" w:eastAsia="ヒラギノ角ゴ Pro W3;MS Mincho" w:cs="Geneva;Arial"/>
      <w:color w:val="000000"/>
      <w:sz w:val="48"/>
      <w:szCs w:val="20"/>
      <w:lang w:val="cs-CZ" w:eastAsia="zh-CN" w:bidi="ar-SA"/>
    </w:rPr>
  </w:style>
  <w:style w:type="paragraph" w:styleId="Heading2A">
    <w:name w:val="Heading 2 A"/>
    <w:next w:val="Normal"/>
    <w:pPr>
      <w:keepNext/>
      <w:widowControl w:val="false"/>
      <w:tabs>
        <w:tab w:val="left" w:pos="576" w:leader="none"/>
      </w:tabs>
      <w:suppressAutoHyphens w:val="true"/>
      <w:bidi w:val="0"/>
      <w:ind w:left="0" w:right="990" w:hanging="0"/>
      <w:jc w:val="left"/>
    </w:pPr>
    <w:rPr>
      <w:rFonts w:ascii="Geneva;Arial" w:hAnsi="Geneva;Arial" w:eastAsia="ヒラギノ角ゴ Pro W3;MS Mincho" w:cs="Geneva;Arial"/>
      <w:color w:val="000000"/>
      <w:sz w:val="48"/>
      <w:szCs w:val="20"/>
      <w:lang w:val="en-US" w:eastAsia="zh-CN" w:bidi="ar-SA"/>
    </w:rPr>
  </w:style>
  <w:style w:type="paragraph" w:styleId="Zhlav">
    <w:name w:val="Záhlaví"/>
    <w:basedOn w:val="Normal"/>
    <w:pPr>
      <w:tabs>
        <w:tab w:val="center" w:pos="4536" w:leader="none"/>
        <w:tab w:val="right" w:pos="9072" w:leader="none"/>
      </w:tabs>
    </w:pPr>
    <w:rPr/>
  </w:style>
  <w:style w:type="paragraph" w:styleId="Zpat">
    <w:name w:val="Zápatí"/>
    <w:basedOn w:val="Normal"/>
    <w:pPr>
      <w:tabs>
        <w:tab w:val="center" w:pos="4536" w:leader="none"/>
        <w:tab w:val="right" w:pos="9072" w:leader="none"/>
      </w:tabs>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1.jpeg"/><Relationship Id="rId3" Type="http://schemas.openxmlformats.org/officeDocument/2006/relationships/hyperlink" Target="mailto:alena.vokounova@artcam.cz"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artcam.cz/" TargetMode="External"/><Relationship Id="rId2" Type="http://schemas.openxmlformats.org/officeDocument/2006/relationships/hyperlink" Target="mailto:alena.vokounova@artcam.cz" TargetMode="External"/>
</Relationships>
</file>

<file path=word/_rels/footer2.xml.rels><?xml version="1.0" encoding="UTF-8"?>
<Relationships xmlns="http://schemas.openxmlformats.org/package/2006/relationships"><Relationship Id="rId1" Type="http://schemas.openxmlformats.org/officeDocument/2006/relationships/hyperlink" Target="http://www.artcam.cz/" TargetMode="External"/><Relationship Id="rId2" Type="http://schemas.openxmlformats.org/officeDocument/2006/relationships/hyperlink" Target="mailto:alena.vokounova@artcam.cz" TargetMode="External"/>
</Relationships>
</file>

<file path=word/_rels/header1.xml.rels><?xml version="1.0" encoding="UTF-8"?>
<Relationships xmlns="http://schemas.openxmlformats.org/package/2006/relationships"><Relationship Id="rId1" Type="http://schemas.openxmlformats.org/officeDocument/2006/relationships/image" Target="media/image42.png"/>
</Relationships>
</file>

<file path=word/_rels/header2.xml.rels><?xml version="1.0" encoding="UTF-8"?>
<Relationships xmlns="http://schemas.openxmlformats.org/package/2006/relationships"><Relationship Id="rId1" Type="http://schemas.openxmlformats.org/officeDocument/2006/relationships/image" Target="media/image43.png"/>
</Relationships>
</file>

<file path=docProps/app.xml><?xml version="1.0" encoding="utf-8"?>
<Properties xmlns="http://schemas.openxmlformats.org/officeDocument/2006/extended-properties" xmlns:vt="http://schemas.openxmlformats.org/officeDocument/2006/docPropsVTypes">
  <Template>Normal</Template>
  <TotalTime>180</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2013-12-01T23:25:00Z</dcterms:created>
  <dc:creator>ak</dc:creator>
  <dc:language>cs-CZ</dc:language>
  <cp:lastModifiedBy>Hedvika</cp:lastModifiedBy>
  <dcterms:modified xsi:type="dcterms:W3CDTF">2013-12-15T19:01:00Z</dcterms:modified>
  <cp:revision>5</cp:revision>
</cp:coreProperties>
</file>