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both"/>
        <w:rPr>
          <w:rFonts w:cs="Calibri" w:ascii="Arial" w:hAnsi="Arial"/>
          <w:b/>
          <w:color w:val="000000"/>
          <w:sz w:val="21"/>
          <w:szCs w:val="21"/>
          <w:lang w:val="cs-CZ" w:bidi="ar-SA"/>
        </w:rPr>
      </w:pPr>
      <w:r>
        <w:rPr>
          <w:rFonts w:cs="Calibri" w:ascii="Arial" w:hAnsi="Arial"/>
          <w:b/>
          <w:color w:val="000000"/>
          <w:sz w:val="21"/>
          <w:szCs w:val="21"/>
          <w:lang w:val="cs-CZ" w:bidi="ar-SA"/>
        </w:rPr>
      </w:r>
    </w:p>
    <w:p>
      <w:pPr>
        <w:pStyle w:val="Tlotextu"/>
        <w:spacing w:lineRule="auto" w:line="360"/>
        <w:jc w:val="both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cs-CZ" w:eastAsia="zh-CN" w:bidi="ar-SA"/>
        </w:rPr>
        <w:t>BELGICA</w:t>
      </w:r>
    </w:p>
    <w:p>
      <w:pPr>
        <w:pStyle w:val="Tlotextu"/>
        <w:spacing w:lineRule="auto" w:line="360"/>
        <w:jc w:val="both"/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cs-CZ" w:eastAsia="zh-CN" w:bidi="ar-SA"/>
        </w:rPr>
        <w:t>Premiéra 7. 7. 2016</w:t>
      </w:r>
    </w:p>
    <w:p>
      <w:pPr>
        <w:pStyle w:val="Tlotextu"/>
        <w:widowControl/>
        <w:spacing w:lineRule="auto" w:line="360"/>
        <w:ind w:left="0" w:right="0" w:hanging="0"/>
        <w:jc w:val="both"/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Vítejte v nejzkaženějším baru v Belgii. </w:t>
      </w:r>
    </w:p>
    <w:p>
      <w:pPr>
        <w:pStyle w:val="Tlotextu"/>
        <w:spacing w:lineRule="auto" w:line="360"/>
        <w:jc w:val="both"/>
        <w:rPr>
          <w:rFonts w:eastAsia="Times" w:cs="Time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Příběh o euforii, vzestupu a pádu.</w:t>
      </w: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</w:t>
      </w: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Energií pulsující </w:t>
        <w:br/>
        <w:t xml:space="preserve">a hudbou nabitý film Belgica je příběhem dvou bratrů: charismatického a temperamentního Franka a jeho ambiciózního, ale nezkušeného bratra Joa, který je majitelem baru zvaného Belgica. Společnými silami Belgicu promění v úspěšný klub plný skvělé hudby, krásných lidí a nezřízené zábavy. Až pozdě zjistí, že vést takový podnik je náročnější než čekali, a jejich vztahy a osobní život tím začnou trpět. </w:t>
      </w:r>
      <w:r>
        <w:rPr>
          <w:rFonts w:eastAsia="Times" w:cs="Time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Film ukazuje opojnou cestu obou bratrů vzhůru k úspěchu – a pád, který následuje. </w:t>
        <w:drawing>
          <wp:anchor behindDoc="0" distT="71755" distB="71755" distL="71755" distR="71755" simplePos="0" locked="0" layoutInCell="1" allowOverlap="1" relativeHeight="1">
            <wp:simplePos x="0" y="0"/>
            <wp:positionH relativeFrom="column">
              <wp:posOffset>32385</wp:posOffset>
            </wp:positionH>
            <wp:positionV relativeFrom="paragraph">
              <wp:posOffset>46990</wp:posOffset>
            </wp:positionV>
            <wp:extent cx="3166745" cy="22828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pacing w:lineRule="auto" w:line="360"/>
        <w:jc w:val="both"/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Původní hudbu k filmu </w:t>
      </w: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belgického </w:t>
      </w: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režiséra Felixe Van Groeningena složila známá kapela Soulwax, </w:t>
      </w: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pohybující se mezi elektronikou, alternativním rockem a housem, která pro filmový soundtrack stvořila patnáct fiktivních skupin reprezentujících různé hudební žánry a styly</w:t>
      </w:r>
      <w:r>
        <w:rPr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. </w:t>
      </w:r>
    </w:p>
    <w:p>
      <w:pPr>
        <w:pStyle w:val="Tlotextu"/>
        <w:spacing w:lineRule="auto" w:line="360"/>
        <w:jc w:val="both"/>
        <w:rPr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Film inspirovaný skutečnými událostmi měl úspěšnou světovou premiéru na festivalu v Sundance v lednu 2016, kde otevíral hlavní soutěžní sekci. Van Groeningenův předchozí film </w:t>
      </w:r>
      <w:r>
        <w:rPr>
          <w:rFonts w:eastAsia="Times" w:cs="Times" w:ascii="Arial" w:hAnsi="Arial"/>
          <w:b w:val="false"/>
          <w:bCs/>
          <w:i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Přerušený kruh</w:t>
      </w:r>
      <w:r>
        <w:rPr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(The Broken Circle Breakdown, 2012) byl nominován na Oscara a získal cenu LUX evropského parlamentu.</w:t>
      </w:r>
    </w:p>
    <w:p>
      <w:pPr>
        <w:pStyle w:val="Tlotextu"/>
        <w:widowControl/>
        <w:spacing w:lineRule="atLeast" w:line="360" w:before="0" w:after="150"/>
        <w:ind w:left="0" w:right="0" w:hanging="0"/>
        <w:jc w:val="both"/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ab/>
      </w:r>
    </w:p>
    <w:p>
      <w:pPr>
        <w:pStyle w:val="Tlotextu"/>
        <w:widowControl/>
        <w:spacing w:lineRule="auto" w:line="360"/>
        <w:ind w:left="0" w:right="0" w:hanging="0"/>
        <w:jc w:val="left"/>
        <w:rPr>
          <w:rFonts w:eastAsia="Times" w:cs="Times" w:ascii="ArialMT" w:hAnsi="ArialMT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</w:pP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Režie: 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Felix van Groeningen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 / </w:t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Scénář:</w:t>
      </w:r>
      <w:r>
        <w:rPr>
          <w:rStyle w:val="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Arne Sierens, Felix van Groeningen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/  </w:t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Kamera:</w:t>
      </w: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Ruben Impens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/ </w:t>
        <w:br/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Střih:</w:t>
      </w: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Nico Leunen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/  </w:t>
      </w: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H</w:t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udba:</w:t>
      </w:r>
      <w:r>
        <w:rPr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Soulwax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/  </w:t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Zvuk: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Jan Deca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/  </w:t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Hrají: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Stef Aerts, Tom Verm</w:t>
      </w:r>
      <w:r>
        <w:rPr>
          <w:rStyle w:val="Silnzdraznn"/>
          <w:rFonts w:eastAsia="Times" w:cs="Times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ier, </w:t>
      </w:r>
      <w:r>
        <w:rPr>
          <w:rStyle w:val="Silnzdraznn"/>
          <w:rFonts w:eastAsia="Times" w:cs="Times" w:ascii="Arial" w:hAnsi="Arial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lang w:val="cs-CZ" w:eastAsia="zh-CN" w:bidi="ar-SA"/>
        </w:rPr>
        <w:t>Dominique Van Malder</w:t>
      </w:r>
      <w:r>
        <w:rPr>
          <w:rStyle w:val="Silnzdraznn"/>
          <w:rFonts w:eastAsia="Times" w:cs="Times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, </w:t>
      </w:r>
      <w:r>
        <w:rPr>
          <w:rStyle w:val="Silnzdraznn"/>
          <w:rFonts w:eastAsia="Times" w:cs="Times" w:ascii="Arial" w:hAnsi="Arial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lang w:val="cs-CZ" w:eastAsia="zh-CN" w:bidi="ar-SA"/>
        </w:rPr>
        <w:t xml:space="preserve">Charlotte Vandermeersch 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  <w:lang w:val="cs-CZ" w:eastAsia="zh-CN" w:bidi="ar-SA"/>
        </w:rPr>
        <w:t>/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Země: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Belgie, Francie /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Stopáž:</w:t>
      </w:r>
      <w:r>
        <w:rPr>
          <w:rStyle w:val="Silnzdraznn"/>
          <w:rFonts w:eastAsia="Times" w:cs="Times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126 min/  </w:t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Přístupnost: </w:t>
      </w:r>
      <w:r>
        <w:rPr>
          <w:rStyle w:val="Silnzdraznn"/>
          <w:rFonts w:eastAsia="Times" w:cs="Times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do 15 let nevhodný / </w:t>
      </w:r>
      <w:r>
        <w:rPr>
          <w:rStyle w:val="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Premiéra:</w:t>
      </w:r>
      <w:r>
        <w:rPr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 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7. 7.  2016</w:t>
        <w:br/>
        <w:br/>
      </w:r>
      <w:r>
        <w:rPr>
          <w:rStyle w:val="Silnzdraznn"/>
          <w:rFonts w:eastAsia="Times" w:cs="Times" w:ascii="Arial" w:hAnsi="Arial"/>
          <w:b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Film bude v české předpremiéře uveden na MFF Karlovy Vary 2016. </w:t>
      </w:r>
      <w:r>
        <w:rPr>
          <w:rStyle w:val="Silnzdraznn"/>
          <w:rFonts w:eastAsia="Times" w:cs="Times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  <w:br/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Orig. trailer: </w:t>
      </w:r>
      <w:hyperlink r:id="rId3">
        <w:r>
          <w:rPr>
            <w:rStyle w:val="Internetovodkaz"/>
            <w:rFonts w:eastAsia="Times" w:cs="Times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t>https://www.youtube.com/watch?v=oz1yQcfEGX4</w:t>
        </w:r>
      </w:hyperlink>
      <w:hyperlink r:id="rId4">
        <w:r>
          <w:rPr>
            <w:rStyle w:val="Internetovodkaz"/>
            <w:rFonts w:eastAsia="Times" w:cs="Times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br/>
        </w:r>
      </w:hyperlink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Informace a foto:</w:t>
      </w:r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 </w:t>
      </w:r>
      <w:hyperlink r:id="rId5">
        <w:r>
          <w:rPr>
            <w:rStyle w:val="Internetovodkaz"/>
            <w:rFonts w:eastAsia="Times" w:cs="Times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1"/>
            <w:szCs w:val="21"/>
            <w:u w:val="none"/>
            <w:lang w:val="cs-CZ" w:eastAsia="zh-CN" w:bidi="ar-SA"/>
          </w:rPr>
          <w:t>http://artcam.cz/belgica/</w:t>
        </w:r>
      </w:hyperlink>
      <w:r>
        <w:rPr>
          <w:rFonts w:eastAsia="Times" w:cs="Times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br/>
      </w:r>
      <w:r>
        <w:rPr>
          <w:rFonts w:eastAsia="Times" w:cs="Times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Info pro k</w:t>
      </w:r>
      <w:r>
        <w:rPr>
          <w:rFonts w:eastAsia="Times" w:cs="Times" w:ascii="Arial-BoldMT" w:hAnsi="Arial-BoldMT"/>
          <w:b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 xml:space="preserve">inosály Europa Cinemas: </w:t>
      </w:r>
      <w:r>
        <w:rPr>
          <w:rFonts w:eastAsia="Times" w:cs="Times" w:ascii="ArialMT" w:hAnsi="ArialMT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u w:val="none"/>
          <w:lang w:val="cs-CZ" w:eastAsia="zh-CN" w:bidi="ar-SA"/>
        </w:rPr>
        <w:t>tento film se započítá do vašeho programu zahraničních evropských filmů, pokud ho uvedete alespoň 3 krát.</w:t>
      </w:r>
    </w:p>
    <w:p>
      <w:pPr>
        <w:pStyle w:val="Tlotextu"/>
        <w:spacing w:lineRule="auto" w:line="360" w:before="0" w:after="140"/>
        <w:jc w:val="left"/>
        <w:rPr>
          <w:rFonts w:ascii="ArialMT" w:hAnsi="ArialMT"/>
          <w:color w:val="0000FF"/>
          <w:sz w:val="21"/>
        </w:rPr>
      </w:pPr>
      <w:r>
        <w:rPr>
          <w:rFonts w:ascii="Arial-BoldMT" w:hAnsi="Arial-BoldMT"/>
          <w:b/>
          <w:color w:val="000000"/>
          <w:sz w:val="21"/>
        </w:rPr>
        <w:t xml:space="preserve">Programace: </w:t>
      </w:r>
      <w:r>
        <w:rPr>
          <w:rFonts w:ascii="ArialMT" w:hAnsi="ArialMT"/>
          <w:color w:val="000000"/>
          <w:sz w:val="21"/>
        </w:rPr>
        <w:t xml:space="preserve">Alena Vokounova, tel: 607 194 251, </w:t>
      </w:r>
      <w:r>
        <w:rPr>
          <w:rFonts w:ascii="ArialMT" w:hAnsi="ArialMT"/>
          <w:color w:val="0000FF"/>
          <w:sz w:val="21"/>
        </w:rPr>
        <w:t>alena.vokounova@artcam.cz</w:t>
      </w:r>
    </w:p>
    <w:sectPr>
      <w:headerReference w:type="default" r:id="rId6"/>
      <w:footerReference w:type="default" r:id="rId7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yriad Pro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b/>
        <w:bCs/>
        <w:lang w:val="cs-CZ"/>
      </w:rPr>
    </w:pPr>
    <w:r>
      <w:rPr>
        <w:rFonts w:cs="Calibri" w:ascii="Calibri" w:hAnsi="Calibri"/>
        <w:lang w:val="cs-CZ"/>
      </w:rPr>
      <w:t xml:space="preserve">ARTCAM / </w:t>
    </w:r>
    <w:r>
      <w:rPr>
        <w:rFonts w:cs="Calibri" w:ascii="Calibri" w:hAnsi="Calibri"/>
        <w:b/>
        <w:bCs/>
        <w:lang w:val="cs-CZ"/>
      </w:rPr>
      <w:t>Distribuční list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character" w:styleId="Odrky">
    <w:name w:val="Odrážky"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Myriad Pro" w:hAnsi="Myriad Pro" w:eastAsia="SimSun" w:cs="Mangal"/>
      <w:color w:val="000000"/>
      <w:sz w:val="24"/>
      <w:szCs w:val="24"/>
      <w:lang w:val="cs-CZ" w:eastAsia="zh-CN" w:bidi="hi-IN"/>
    </w:rPr>
  </w:style>
  <w:style w:type="paragraph" w:styleId="Pa5">
    <w:name w:val="Pa5"/>
    <w:basedOn w:val="Default"/>
    <w:pPr/>
    <w:rPr/>
  </w:style>
  <w:style w:type="paragraph" w:styleId="Pa3">
    <w:name w:val="Pa3"/>
    <w:basedOn w:val="Default"/>
    <w:pPr/>
    <w:rPr/>
  </w:style>
  <w:style w:type="paragraph" w:styleId="Pa4">
    <w:name w:val="Pa4"/>
    <w:basedOn w:val="Default"/>
    <w:pPr/>
    <w:rPr/>
  </w:style>
  <w:style w:type="paragraph" w:styleId="Pa0">
    <w:name w:val="Pa0"/>
    <w:basedOn w:val="Default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https://www.youtube.com/watch?v=oz1yQcfEGX4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artcam.cz/belgica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2015-10-14T12:24:00Z</dcterms:created>
  <dc:creator>Artcam</dc:creator>
  <dc:language>cs-CZ</dc:language>
  <cp:lastModifiedBy>Hedvika</cp:lastModifiedBy>
  <cp:lastPrinted>2014-03-19T17:11:00Z</cp:lastPrinted>
  <dcterms:modified xsi:type="dcterms:W3CDTF">2015-10-14T12:25:00Z</dcterms:modified>
  <cp:revision>11</cp:revision>
  <dc:title> </dc:title>
</cp:coreProperties>
</file>